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7FA04" w14:textId="078445F2" w:rsidR="00507E70" w:rsidRDefault="00507E70">
      <w:r>
        <w:t>Link to LEARN video with and without subtitles + .</w:t>
      </w:r>
      <w:proofErr w:type="spellStart"/>
      <w:r>
        <w:t>srt</w:t>
      </w:r>
      <w:proofErr w:type="spellEnd"/>
      <w:r>
        <w:t xml:space="preserve"> file for changing the language of the subtitles (please don’t change the meaning of the text)</w:t>
      </w:r>
    </w:p>
    <w:p w14:paraId="4B3DA046" w14:textId="77777777" w:rsidR="00507E70" w:rsidRDefault="00507E70"/>
    <w:p w14:paraId="6AB6FCFE" w14:textId="77777777" w:rsidR="00507E70" w:rsidRDefault="00507E70" w:rsidP="00507E70">
      <w:r>
        <w:t xml:space="preserve">Here’s a word of caution from the video maker: if you want to translate to a different language, by replacing the text but keeping the time code syntax in place, it will work. However, the idiosyncrasies of translation mean that it may not always be as simple in practice. If you translate line by line it might work, however, sometimes to make the translation two or three lines </w:t>
      </w:r>
      <w:proofErr w:type="gramStart"/>
      <w:r>
        <w:t>have to</w:t>
      </w:r>
      <w:proofErr w:type="gramEnd"/>
      <w:r>
        <w:t xml:space="preserve"> be taken into context. </w:t>
      </w:r>
      <w:proofErr w:type="gramStart"/>
      <w:r>
        <w:t>So</w:t>
      </w:r>
      <w:proofErr w:type="gramEnd"/>
      <w:r>
        <w:t xml:space="preserve"> if the translator has to cross lines, they just need to be careful with the .</w:t>
      </w:r>
      <w:proofErr w:type="spellStart"/>
      <w:r>
        <w:t>srt</w:t>
      </w:r>
      <w:proofErr w:type="spellEnd"/>
      <w:r>
        <w:t xml:space="preserve"> file structure. </w:t>
      </w:r>
    </w:p>
    <w:p w14:paraId="7619508B" w14:textId="77777777" w:rsidR="00507E70" w:rsidRDefault="00507E70"/>
    <w:p w14:paraId="55E66A29" w14:textId="1917D057" w:rsidR="002733BD" w:rsidRDefault="00507E70">
      <w:hyperlink r:id="rId4" w:history="1">
        <w:r w:rsidRPr="00D544B6">
          <w:rPr>
            <w:rStyle w:val="Hyperlink"/>
          </w:rPr>
          <w:t>https://drive.google.com/drive/folders/1fPcObPO3zJac7MDnty3GHYed_Q-o-ZiL?usp=sharing</w:t>
        </w:r>
      </w:hyperlink>
    </w:p>
    <w:p w14:paraId="4D5E5453" w14:textId="77777777" w:rsidR="00507E70" w:rsidRDefault="00507E70"/>
    <w:sectPr w:rsidR="00507E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E70"/>
    <w:rsid w:val="002733BD"/>
    <w:rsid w:val="003D2B40"/>
    <w:rsid w:val="00507E70"/>
    <w:rsid w:val="00C64286"/>
    <w:rsid w:val="00F8300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ecimalSymbol w:val="."/>
  <w:listSeparator w:val=","/>
  <w14:docId w14:val="67AF154D"/>
  <w15:chartTrackingRefBased/>
  <w15:docId w15:val="{C87CDA97-A8F9-0449-8199-248899742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30"/>
        <w:lang w:val="en-GB" w:eastAsia="en-US" w:bidi="th-TH"/>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ngsana Ne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07E70"/>
    <w:rPr>
      <w:color w:val="0563C1" w:themeColor="hyperlink"/>
      <w:u w:val="single"/>
    </w:rPr>
  </w:style>
  <w:style w:type="character" w:styleId="UnresolvedMention">
    <w:name w:val="Unresolved Mention"/>
    <w:basedOn w:val="DefaultParagraphFont"/>
    <w:uiPriority w:val="99"/>
    <w:semiHidden/>
    <w:unhideWhenUsed/>
    <w:rsid w:val="00507E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rive.google.com/drive/folders/1fPcObPO3zJac7MDnty3GHYed_Q-o-ZiL?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126</Words>
  <Characters>721</Characters>
  <Application>Microsoft Office Word</Application>
  <DocSecurity>0</DocSecurity>
  <Lines>6</Lines>
  <Paragraphs>1</Paragraphs>
  <ScaleCrop>false</ScaleCrop>
  <Company/>
  <LinksUpToDate>false</LinksUpToDate>
  <CharactersWithSpaces>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Triin Udris</dc:creator>
  <cp:keywords/>
  <dc:description/>
  <cp:lastModifiedBy>Triin Udris</cp:lastModifiedBy>
  <cp:revision>1</cp:revision>
  <dcterms:created xsi:type="dcterms:W3CDTF">2023-11-07T05:03:00Z</dcterms:created>
  <dcterms:modified xsi:type="dcterms:W3CDTF">2023-11-07T05:06:00Z</dcterms:modified>
</cp:coreProperties>
</file>